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201"/>
        <w:gridCol w:w="2197"/>
        <w:gridCol w:w="2200"/>
        <w:gridCol w:w="2197"/>
        <w:gridCol w:w="2198"/>
        <w:gridCol w:w="2197"/>
      </w:tblGrid>
      <w:tr w:rsidR="009F0599" w:rsidRPr="009F0599" w:rsidTr="00C3472B">
        <w:trPr>
          <w:trHeight w:val="680"/>
        </w:trPr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01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7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00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7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7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9F0599" w:rsidRPr="009F0599" w:rsidTr="00541BB9">
        <w:trPr>
          <w:trHeight w:val="1636"/>
        </w:trPr>
        <w:tc>
          <w:tcPr>
            <w:tcW w:w="2198" w:type="dxa"/>
          </w:tcPr>
          <w:p w:rsidR="009F0599" w:rsidRPr="0051751A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01" w:type="dxa"/>
          </w:tcPr>
          <w:p w:rsidR="009F0599" w:rsidRPr="0051751A" w:rsidRDefault="009F0599" w:rsidP="00D66D4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9F0599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804456" w:rsidRPr="00D30433" w:rsidRDefault="00804456" w:rsidP="00251DFA">
            <w:pPr>
              <w:spacing w:line="22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9F0599" w:rsidRPr="0051751A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804456" w:rsidRPr="00F53782" w:rsidRDefault="00804456" w:rsidP="0067567A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7" w:type="dxa"/>
          </w:tcPr>
          <w:p w:rsidR="009F0599" w:rsidRDefault="009F0599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2731BF" w:rsidRPr="00F53782" w:rsidRDefault="002731BF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:rsidR="00933F85" w:rsidRPr="00D3072A" w:rsidRDefault="00775AB6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1</w:t>
            </w:r>
          </w:p>
          <w:p w:rsidR="00D3072A" w:rsidRPr="00D3072A" w:rsidRDefault="00D3072A" w:rsidP="00C3472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97B29" w:rsidRPr="00097B29" w:rsidRDefault="00097B29" w:rsidP="00C3472B">
            <w:pPr>
              <w:spacing w:line="280" w:lineRule="exact"/>
              <w:rPr>
                <w:rFonts w:ascii="AR P丸ゴシック体M" w:eastAsia="AR P丸ゴシック体M"/>
                <w:b/>
                <w:color w:val="92D050"/>
                <w:sz w:val="24"/>
                <w:szCs w:val="24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92D050"/>
                <w:sz w:val="24"/>
                <w:szCs w:val="24"/>
              </w:rPr>
              <w:t>ボッチャ教室</w:t>
            </w:r>
          </w:p>
          <w:p w:rsidR="00097B29" w:rsidRPr="00D3072A" w:rsidRDefault="00097B29" w:rsidP="00D3072A">
            <w:pPr>
              <w:spacing w:line="240" w:lineRule="exact"/>
              <w:rPr>
                <w:rFonts w:ascii="AR P丸ゴシック体M" w:eastAsia="AR P丸ゴシック体M"/>
                <w:b/>
                <w:color w:val="92D050"/>
                <w:sz w:val="20"/>
                <w:szCs w:val="20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92D050"/>
                <w:sz w:val="20"/>
                <w:szCs w:val="20"/>
              </w:rPr>
              <w:t>（１３時半～３時半）</w:t>
            </w:r>
          </w:p>
        </w:tc>
        <w:tc>
          <w:tcPr>
            <w:tcW w:w="2197" w:type="dxa"/>
          </w:tcPr>
          <w:p w:rsidR="00D3072A" w:rsidRPr="00775AB6" w:rsidRDefault="00775AB6" w:rsidP="00775AB6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2</w:t>
            </w:r>
          </w:p>
          <w:p w:rsidR="00C3472B" w:rsidRPr="00925F48" w:rsidRDefault="00C3472B" w:rsidP="00C3472B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C3472B" w:rsidRPr="00C3472B" w:rsidRDefault="00C3472B" w:rsidP="00C3472B">
            <w:pPr>
              <w:ind w:firstLineChars="200" w:firstLine="400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 w:val="20"/>
                <w:szCs w:val="20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9F0599" w:rsidRPr="009F0599" w:rsidTr="00506F3C">
        <w:trPr>
          <w:trHeight w:val="1390"/>
        </w:trPr>
        <w:tc>
          <w:tcPr>
            <w:tcW w:w="2198" w:type="dxa"/>
          </w:tcPr>
          <w:p w:rsidR="00361B04" w:rsidRPr="00932D6A" w:rsidRDefault="00775AB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</w:tc>
        <w:tc>
          <w:tcPr>
            <w:tcW w:w="2201" w:type="dxa"/>
          </w:tcPr>
          <w:p w:rsidR="00325784" w:rsidRPr="00C3472B" w:rsidRDefault="00775AB6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C333EB" w:rsidRPr="00097B29" w:rsidRDefault="00C333EB" w:rsidP="00325784">
            <w:pPr>
              <w:spacing w:line="280" w:lineRule="exact"/>
              <w:ind w:firstLineChars="200" w:firstLine="440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197" w:type="dxa"/>
          </w:tcPr>
          <w:p w:rsidR="00250B9D" w:rsidRPr="00C333EB" w:rsidRDefault="00775AB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506F3C" w:rsidRPr="00804456" w:rsidRDefault="00506F3C" w:rsidP="00506F3C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804456" w:rsidRPr="008245AF" w:rsidRDefault="00506F3C" w:rsidP="00506F3C">
            <w:pPr>
              <w:spacing w:line="26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19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20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時）</w:t>
            </w:r>
          </w:p>
        </w:tc>
        <w:tc>
          <w:tcPr>
            <w:tcW w:w="2200" w:type="dxa"/>
          </w:tcPr>
          <w:p w:rsidR="00097B29" w:rsidRPr="00506F3C" w:rsidRDefault="00775AB6" w:rsidP="00775AB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</w:tc>
        <w:tc>
          <w:tcPr>
            <w:tcW w:w="2197" w:type="dxa"/>
          </w:tcPr>
          <w:p w:rsidR="009F0599" w:rsidRDefault="00775AB6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7</w:t>
            </w:r>
          </w:p>
          <w:p w:rsidR="00541BB9" w:rsidRPr="00D82C4E" w:rsidRDefault="00541BB9" w:rsidP="00541BB9">
            <w:pPr>
              <w:spacing w:line="240" w:lineRule="exact"/>
              <w:rPr>
                <w:rFonts w:ascii="AR P丸ゴシック体M" w:eastAsia="AR P丸ゴシック体M"/>
                <w:b/>
                <w:sz w:val="24"/>
              </w:rPr>
            </w:pPr>
            <w:r w:rsidRPr="00D82C4E">
              <w:rPr>
                <w:rFonts w:ascii="AR P丸ゴシック体M" w:eastAsia="AR P丸ゴシック体M" w:hint="eastAsia"/>
                <w:b/>
                <w:sz w:val="24"/>
              </w:rPr>
              <w:t>パソコン教室</w:t>
            </w:r>
          </w:p>
          <w:p w:rsidR="00097B29" w:rsidRPr="00506F3C" w:rsidRDefault="00541BB9" w:rsidP="00506F3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</w:t>
            </w:r>
            <w:r w:rsidRPr="008C03B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（１０時～１１時半）</w:t>
            </w:r>
          </w:p>
        </w:tc>
        <w:tc>
          <w:tcPr>
            <w:tcW w:w="2198" w:type="dxa"/>
          </w:tcPr>
          <w:p w:rsidR="00775AB6" w:rsidRPr="00775AB6" w:rsidRDefault="00775AB6" w:rsidP="00775AB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:rsidR="00D37599" w:rsidRPr="00D37599" w:rsidRDefault="00775AB6" w:rsidP="00506F3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7" w:type="dxa"/>
          </w:tcPr>
          <w:p w:rsidR="00332935" w:rsidRPr="00C3472B" w:rsidRDefault="00775AB6" w:rsidP="00C3472B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9</w:t>
            </w:r>
          </w:p>
          <w:p w:rsidR="00250B9D" w:rsidRPr="00097B29" w:rsidRDefault="00250B9D" w:rsidP="00D37599">
            <w:pPr>
              <w:spacing w:line="280" w:lineRule="exact"/>
              <w:rPr>
                <w:rFonts w:ascii="AR P丸ゴシック体M" w:eastAsia="AR P丸ゴシック体M"/>
                <w:b/>
                <w:color w:val="FFC000"/>
                <w:sz w:val="24"/>
                <w:szCs w:val="24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FFC000"/>
                <w:sz w:val="24"/>
                <w:szCs w:val="24"/>
              </w:rPr>
              <w:t>健康体操</w:t>
            </w:r>
          </w:p>
          <w:p w:rsidR="00D37599" w:rsidRPr="00097B29" w:rsidRDefault="00D37599" w:rsidP="00097B29">
            <w:pPr>
              <w:spacing w:line="280" w:lineRule="exact"/>
              <w:rPr>
                <w:rFonts w:ascii="AR P丸ゴシック体M" w:eastAsia="AR P丸ゴシック体M"/>
                <w:b/>
                <w:color w:val="FFC000"/>
                <w:sz w:val="24"/>
                <w:szCs w:val="24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FFC000"/>
                <w:sz w:val="24"/>
                <w:szCs w:val="24"/>
              </w:rPr>
              <w:t>（10時半～11時半）</w:t>
            </w:r>
          </w:p>
        </w:tc>
      </w:tr>
      <w:tr w:rsidR="009F0599" w:rsidRPr="009F0599" w:rsidTr="00506F3C">
        <w:trPr>
          <w:trHeight w:val="1499"/>
        </w:trPr>
        <w:tc>
          <w:tcPr>
            <w:tcW w:w="2198" w:type="dxa"/>
          </w:tcPr>
          <w:p w:rsidR="009F0599" w:rsidRPr="0051751A" w:rsidRDefault="00775AB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F0599" w:rsidRPr="0051751A" w:rsidRDefault="00775AB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11</w:t>
            </w:r>
          </w:p>
        </w:tc>
        <w:tc>
          <w:tcPr>
            <w:tcW w:w="2197" w:type="dxa"/>
          </w:tcPr>
          <w:p w:rsidR="001D1B75" w:rsidRPr="001D1B75" w:rsidRDefault="00775AB6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12</w:t>
            </w:r>
          </w:p>
          <w:p w:rsidR="00506F3C" w:rsidRPr="00B2770E" w:rsidRDefault="00506F3C" w:rsidP="00506F3C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しの笛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教室</w:t>
            </w:r>
          </w:p>
          <w:p w:rsidR="001D1B75" w:rsidRPr="00506F3C" w:rsidRDefault="00506F3C" w:rsidP="00506F3C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00" w:type="dxa"/>
          </w:tcPr>
          <w:p w:rsidR="00332935" w:rsidRPr="00C3472B" w:rsidRDefault="00775AB6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13</w:t>
            </w:r>
          </w:p>
          <w:p w:rsidR="00097B29" w:rsidRDefault="00097B29" w:rsidP="00097B29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5C58CF" w:rsidRPr="00D30433" w:rsidRDefault="00097B29" w:rsidP="00097B29">
            <w:pPr>
              <w:spacing w:line="240" w:lineRule="exact"/>
              <w:rPr>
                <w:rFonts w:ascii="AR P丸ゴシック体M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197" w:type="dxa"/>
          </w:tcPr>
          <w:p w:rsidR="008C03BE" w:rsidRPr="00BE7C6A" w:rsidRDefault="00775AB6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14</w:t>
            </w:r>
          </w:p>
          <w:p w:rsidR="008C03BE" w:rsidRPr="00E1246B" w:rsidRDefault="008C03BE" w:rsidP="008C03BE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C03BE" w:rsidRPr="00BE7C6A" w:rsidRDefault="00775AB6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15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92DC2" w:rsidRPr="001D1B75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7" w:type="dxa"/>
          </w:tcPr>
          <w:p w:rsidR="00C3472B" w:rsidRDefault="00775AB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16</w:t>
            </w:r>
          </w:p>
          <w:p w:rsidR="00C3472B" w:rsidRPr="00C3472B" w:rsidRDefault="00C3472B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  <w:tr w:rsidR="009F0599" w:rsidRPr="009F0599" w:rsidTr="0069719B">
        <w:trPr>
          <w:trHeight w:val="1446"/>
        </w:trPr>
        <w:tc>
          <w:tcPr>
            <w:tcW w:w="2198" w:type="dxa"/>
            <w:shd w:val="clear" w:color="auto" w:fill="FABF8F" w:themeFill="accent6" w:themeFillTint="99"/>
          </w:tcPr>
          <w:p w:rsidR="009F0599" w:rsidRPr="00333406" w:rsidRDefault="00775AB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17</w:t>
            </w:r>
            <w:r w:rsidR="00333406" w:rsidRPr="00333406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（海の日）</w:t>
            </w:r>
          </w:p>
          <w:p w:rsidR="003F1688" w:rsidRPr="00506F3C" w:rsidRDefault="00377365" w:rsidP="00506F3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201" w:type="dxa"/>
          </w:tcPr>
          <w:p w:rsidR="001B6553" w:rsidRPr="00C3472B" w:rsidRDefault="00775AB6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18</w:t>
            </w:r>
          </w:p>
          <w:p w:rsidR="0067567A" w:rsidRPr="00325784" w:rsidRDefault="0067567A" w:rsidP="00325784">
            <w:pPr>
              <w:spacing w:line="240" w:lineRule="exact"/>
              <w:ind w:firstLineChars="200" w:firstLine="440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197" w:type="dxa"/>
          </w:tcPr>
          <w:p w:rsidR="009F0599" w:rsidRDefault="00775AB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506F3C" w:rsidRPr="00804456" w:rsidRDefault="00506F3C" w:rsidP="00506F3C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BE7C6A" w:rsidRPr="0051751A" w:rsidRDefault="00506F3C" w:rsidP="00506F3C">
            <w:pPr>
              <w:spacing w:line="3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19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20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時）</w:t>
            </w:r>
          </w:p>
        </w:tc>
        <w:tc>
          <w:tcPr>
            <w:tcW w:w="2200" w:type="dxa"/>
          </w:tcPr>
          <w:p w:rsidR="00332935" w:rsidRPr="00775AB6" w:rsidRDefault="00775AB6" w:rsidP="00775AB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  <w:r w:rsidRPr="00333406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（終業式）</w:t>
            </w:r>
          </w:p>
          <w:p w:rsidR="00097B29" w:rsidRDefault="00097B29" w:rsidP="00097B29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5C58CF" w:rsidRPr="00097B29" w:rsidRDefault="00097B29" w:rsidP="00097B29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197" w:type="dxa"/>
          </w:tcPr>
          <w:p w:rsidR="009F0599" w:rsidRPr="0051751A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775AB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</w:tc>
        <w:tc>
          <w:tcPr>
            <w:tcW w:w="2198" w:type="dxa"/>
            <w:shd w:val="clear" w:color="auto" w:fill="FABF8F" w:themeFill="accent6" w:themeFillTint="99"/>
          </w:tcPr>
          <w:p w:rsidR="009F0599" w:rsidRDefault="0033340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84704" behindDoc="0" locked="0" layoutInCell="1" allowOverlap="1" wp14:anchorId="4A910B38" wp14:editId="39683072">
                  <wp:simplePos x="0" y="0"/>
                  <wp:positionH relativeFrom="column">
                    <wp:posOffset>554928</wp:posOffset>
                  </wp:positionH>
                  <wp:positionV relativeFrom="paragraph">
                    <wp:posOffset>-107458</wp:posOffset>
                  </wp:positionV>
                  <wp:extent cx="698643" cy="730207"/>
                  <wp:effectExtent l="0" t="0" r="635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er_i15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43" cy="73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AB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22</w:t>
            </w:r>
          </w:p>
          <w:p w:rsidR="00333406" w:rsidRPr="00775AB6" w:rsidRDefault="00333406" w:rsidP="00162F7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162F76" w:rsidRPr="00162F76" w:rsidRDefault="00333406" w:rsidP="00162F76">
            <w:pPr>
              <w:spacing w:line="280" w:lineRule="exact"/>
              <w:rPr>
                <w:rFonts w:ascii="AR P丸ゴシック体M" w:eastAsia="AR P丸ゴシック体M"/>
                <w:b/>
                <w:color w:val="FF00FF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FF00FF"/>
                <w:sz w:val="24"/>
                <w:szCs w:val="24"/>
              </w:rPr>
              <w:t>わくわくまつり</w:t>
            </w:r>
          </w:p>
        </w:tc>
        <w:tc>
          <w:tcPr>
            <w:tcW w:w="2197" w:type="dxa"/>
          </w:tcPr>
          <w:p w:rsidR="00C9358C" w:rsidRPr="00506F3C" w:rsidRDefault="00775AB6" w:rsidP="00506F3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23</w:t>
            </w:r>
          </w:p>
        </w:tc>
      </w:tr>
      <w:tr w:rsidR="00C3472B" w:rsidRPr="009F0599" w:rsidTr="00506F3C">
        <w:trPr>
          <w:trHeight w:val="1686"/>
        </w:trPr>
        <w:tc>
          <w:tcPr>
            <w:tcW w:w="2198" w:type="dxa"/>
          </w:tcPr>
          <w:p w:rsidR="00C3472B" w:rsidRPr="00475386" w:rsidRDefault="00775AB6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24</w:t>
            </w:r>
          </w:p>
        </w:tc>
        <w:tc>
          <w:tcPr>
            <w:tcW w:w="2201" w:type="dxa"/>
          </w:tcPr>
          <w:p w:rsidR="00C3472B" w:rsidRDefault="00775AB6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25</w:t>
            </w:r>
          </w:p>
          <w:p w:rsidR="00775AB6" w:rsidRPr="00506F3C" w:rsidRDefault="00775AB6" w:rsidP="00506F3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7" w:type="dxa"/>
            <w:shd w:val="clear" w:color="auto" w:fill="auto"/>
          </w:tcPr>
          <w:p w:rsidR="00C3472B" w:rsidRPr="004F4994" w:rsidRDefault="00775AB6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  <w:p w:rsidR="00775AB6" w:rsidRPr="00332935" w:rsidRDefault="00775AB6" w:rsidP="00775AB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06F3C" w:rsidRPr="00B2770E" w:rsidRDefault="00506F3C" w:rsidP="00506F3C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しの笛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教室</w:t>
            </w:r>
          </w:p>
          <w:p w:rsidR="00C3472B" w:rsidRPr="00506F3C" w:rsidRDefault="00506F3C" w:rsidP="00506F3C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00" w:type="dxa"/>
          </w:tcPr>
          <w:p w:rsidR="00C3472B" w:rsidRDefault="00775AB6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:rsidR="00816CD8" w:rsidRPr="00332935" w:rsidRDefault="00816CD8" w:rsidP="00816CD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816CD8" w:rsidRDefault="00816CD8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197" w:type="dxa"/>
          </w:tcPr>
          <w:p w:rsidR="00C3472B" w:rsidRPr="00DE018C" w:rsidRDefault="00775AB6" w:rsidP="00C3472B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</w:tc>
        <w:tc>
          <w:tcPr>
            <w:tcW w:w="2198" w:type="dxa"/>
            <w:shd w:val="clear" w:color="auto" w:fill="FFFF00"/>
          </w:tcPr>
          <w:p w:rsidR="00C3472B" w:rsidRDefault="00333406" w:rsidP="00C3472B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82656" behindDoc="0" locked="0" layoutInCell="1" allowOverlap="1" wp14:anchorId="7A6D8D13" wp14:editId="57CA0F08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-53583</wp:posOffset>
                  </wp:positionV>
                  <wp:extent cx="513708" cy="513708"/>
                  <wp:effectExtent l="0" t="0" r="1270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MEN01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08" cy="51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AB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29</w:t>
            </w:r>
          </w:p>
          <w:p w:rsidR="00775AB6" w:rsidRPr="00332935" w:rsidRDefault="00775AB6" w:rsidP="00775AB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C3472B" w:rsidRDefault="00C3472B" w:rsidP="00C3472B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C3472B" w:rsidRPr="00775AB6" w:rsidRDefault="00775AB6" w:rsidP="00C3472B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:rsidR="00C3472B" w:rsidRDefault="00775AB6" w:rsidP="00C3472B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30</w:t>
            </w:r>
          </w:p>
          <w:p w:rsidR="00333406" w:rsidRPr="00506F3C" w:rsidRDefault="00333406" w:rsidP="00506F3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</w:tr>
      <w:tr w:rsidR="00506F3C" w:rsidRPr="009F0599" w:rsidTr="0069719B">
        <w:trPr>
          <w:trHeight w:val="1308"/>
        </w:trPr>
        <w:tc>
          <w:tcPr>
            <w:tcW w:w="2198" w:type="dxa"/>
          </w:tcPr>
          <w:p w:rsidR="00506F3C" w:rsidRDefault="00506F3C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31</w:t>
            </w:r>
          </w:p>
        </w:tc>
        <w:tc>
          <w:tcPr>
            <w:tcW w:w="2201" w:type="dxa"/>
          </w:tcPr>
          <w:p w:rsidR="00506F3C" w:rsidRDefault="00506F3C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8/1</w:t>
            </w:r>
          </w:p>
        </w:tc>
        <w:tc>
          <w:tcPr>
            <w:tcW w:w="2197" w:type="dxa"/>
            <w:shd w:val="clear" w:color="auto" w:fill="auto"/>
          </w:tcPr>
          <w:p w:rsidR="00506F3C" w:rsidRDefault="00506F3C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8/2</w:t>
            </w:r>
          </w:p>
        </w:tc>
        <w:tc>
          <w:tcPr>
            <w:tcW w:w="2200" w:type="dxa"/>
            <w:shd w:val="clear" w:color="auto" w:fill="FFFF00"/>
          </w:tcPr>
          <w:p w:rsidR="00506F3C" w:rsidRDefault="00506F3C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8/3</w:t>
            </w:r>
          </w:p>
          <w:p w:rsidR="00506F3C" w:rsidRDefault="00506F3C" w:rsidP="00C3472B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子ども料理教室</w:t>
            </w:r>
          </w:p>
          <w:p w:rsidR="00506F3C" w:rsidRPr="00506F3C" w:rsidRDefault="00506F3C" w:rsidP="00C3472B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（ピザ教室）</w:t>
            </w:r>
          </w:p>
        </w:tc>
        <w:tc>
          <w:tcPr>
            <w:tcW w:w="2197" w:type="dxa"/>
          </w:tcPr>
          <w:p w:rsidR="00506F3C" w:rsidRDefault="0069719B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8/4</w:t>
            </w:r>
          </w:p>
          <w:p w:rsidR="0069719B" w:rsidRDefault="0069719B" w:rsidP="00C3472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auto"/>
          </w:tcPr>
          <w:p w:rsidR="0069719B" w:rsidRDefault="0069719B" w:rsidP="0069719B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8/5</w:t>
            </w:r>
          </w:p>
          <w:p w:rsidR="0069719B" w:rsidRDefault="0069719B" w:rsidP="00C3472B">
            <w:pPr>
              <w:rPr>
                <w:rFonts w:ascii="AR P丸ゴシック体M" w:eastAsia="AR P丸ゴシック体M"/>
                <w:b/>
                <w:noProof/>
                <w:color w:val="FF0000"/>
                <w:sz w:val="22"/>
              </w:rPr>
            </w:pPr>
          </w:p>
          <w:p w:rsidR="0069719B" w:rsidRDefault="0069719B" w:rsidP="00C3472B">
            <w:pPr>
              <w:rPr>
                <w:rFonts w:ascii="AR P丸ゴシック体M" w:eastAsia="AR P丸ゴシック体M"/>
                <w:b/>
                <w:noProof/>
                <w:color w:val="FF0000"/>
                <w:sz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506F3C" w:rsidRDefault="0069719B" w:rsidP="00C3472B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8/6</w:t>
            </w:r>
          </w:p>
        </w:tc>
      </w:tr>
    </w:tbl>
    <w:p w:rsidR="008D4AA7" w:rsidRPr="00A07CB5" w:rsidRDefault="00766B65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68" w:rsidRDefault="00DF2768" w:rsidP="00F53782">
      <w:r>
        <w:separator/>
      </w:r>
    </w:p>
  </w:endnote>
  <w:endnote w:type="continuationSeparator" w:id="0">
    <w:p w:rsidR="00DF2768" w:rsidRDefault="00DF2768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9B" w:rsidRDefault="006971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9B" w:rsidRDefault="006971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9B" w:rsidRDefault="00697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68" w:rsidRDefault="00DF2768" w:rsidP="00F53782">
      <w:r>
        <w:separator/>
      </w:r>
    </w:p>
  </w:footnote>
  <w:footnote w:type="continuationSeparator" w:id="0">
    <w:p w:rsidR="00DF2768" w:rsidRDefault="00DF2768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9B" w:rsidRDefault="006971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82" w:rsidRDefault="00C3472B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7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69719B">
      <w:rPr>
        <w:rFonts w:ascii="AR P丸ゴシック体M" w:eastAsia="AR P丸ゴシック体M" w:hint="eastAsia"/>
        <w:color w:val="FF0000"/>
        <w:sz w:val="20"/>
        <w:szCs w:val="20"/>
      </w:rPr>
      <w:t>予定は変更になる場合がありま</w:t>
    </w:r>
    <w:r w:rsidRPr="0069719B">
      <w:rPr>
        <w:rFonts w:ascii="AR P丸ゴシック体M" w:eastAsia="AR P丸ゴシック体M" w:hint="eastAsia"/>
        <w:b/>
        <w:color w:val="FF0000"/>
        <w:sz w:val="20"/>
        <w:szCs w:val="20"/>
      </w:rPr>
      <w:t>す。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9B" w:rsidRDefault="006971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27213"/>
    <w:rsid w:val="000554EA"/>
    <w:rsid w:val="000765F0"/>
    <w:rsid w:val="00092DC2"/>
    <w:rsid w:val="000934EB"/>
    <w:rsid w:val="000951D3"/>
    <w:rsid w:val="00097B29"/>
    <w:rsid w:val="0010656C"/>
    <w:rsid w:val="00114724"/>
    <w:rsid w:val="001200C1"/>
    <w:rsid w:val="001228B6"/>
    <w:rsid w:val="001611D7"/>
    <w:rsid w:val="00162F76"/>
    <w:rsid w:val="00193F9C"/>
    <w:rsid w:val="001B6553"/>
    <w:rsid w:val="001D1B75"/>
    <w:rsid w:val="001F7123"/>
    <w:rsid w:val="001F71FB"/>
    <w:rsid w:val="002327CC"/>
    <w:rsid w:val="002372AB"/>
    <w:rsid w:val="00250B9D"/>
    <w:rsid w:val="00251DFA"/>
    <w:rsid w:val="00263B50"/>
    <w:rsid w:val="002731BF"/>
    <w:rsid w:val="0031221D"/>
    <w:rsid w:val="00320CAE"/>
    <w:rsid w:val="00325784"/>
    <w:rsid w:val="0033248B"/>
    <w:rsid w:val="00332935"/>
    <w:rsid w:val="00333406"/>
    <w:rsid w:val="00361B04"/>
    <w:rsid w:val="00377365"/>
    <w:rsid w:val="00377445"/>
    <w:rsid w:val="00396A5F"/>
    <w:rsid w:val="003F1688"/>
    <w:rsid w:val="00405216"/>
    <w:rsid w:val="0040528C"/>
    <w:rsid w:val="004244CA"/>
    <w:rsid w:val="00460AA8"/>
    <w:rsid w:val="00475386"/>
    <w:rsid w:val="004876DF"/>
    <w:rsid w:val="004B3EF7"/>
    <w:rsid w:val="004F4994"/>
    <w:rsid w:val="00506F3C"/>
    <w:rsid w:val="0051751A"/>
    <w:rsid w:val="00541BB9"/>
    <w:rsid w:val="0054480E"/>
    <w:rsid w:val="005462FF"/>
    <w:rsid w:val="005C58CF"/>
    <w:rsid w:val="00644F7A"/>
    <w:rsid w:val="0067567A"/>
    <w:rsid w:val="0069719B"/>
    <w:rsid w:val="006E4F2B"/>
    <w:rsid w:val="007431C2"/>
    <w:rsid w:val="00766B65"/>
    <w:rsid w:val="00775AB6"/>
    <w:rsid w:val="00775F7E"/>
    <w:rsid w:val="007D24BC"/>
    <w:rsid w:val="007F7712"/>
    <w:rsid w:val="00804456"/>
    <w:rsid w:val="00814FF8"/>
    <w:rsid w:val="00816CD8"/>
    <w:rsid w:val="008245AF"/>
    <w:rsid w:val="00826B6D"/>
    <w:rsid w:val="0084342C"/>
    <w:rsid w:val="0084633B"/>
    <w:rsid w:val="00851005"/>
    <w:rsid w:val="0087235C"/>
    <w:rsid w:val="00881902"/>
    <w:rsid w:val="008C03BE"/>
    <w:rsid w:val="008D4AA7"/>
    <w:rsid w:val="00932D6A"/>
    <w:rsid w:val="00933F85"/>
    <w:rsid w:val="00955AF3"/>
    <w:rsid w:val="00965BA1"/>
    <w:rsid w:val="009A1CD0"/>
    <w:rsid w:val="009F0599"/>
    <w:rsid w:val="00A07CB5"/>
    <w:rsid w:val="00A30E25"/>
    <w:rsid w:val="00A33592"/>
    <w:rsid w:val="00A345BF"/>
    <w:rsid w:val="00A57D2A"/>
    <w:rsid w:val="00A80474"/>
    <w:rsid w:val="00AD5AE8"/>
    <w:rsid w:val="00AF116B"/>
    <w:rsid w:val="00B03EBA"/>
    <w:rsid w:val="00B06DDE"/>
    <w:rsid w:val="00B25632"/>
    <w:rsid w:val="00B54A31"/>
    <w:rsid w:val="00B73204"/>
    <w:rsid w:val="00B85631"/>
    <w:rsid w:val="00B97EAA"/>
    <w:rsid w:val="00BC63F9"/>
    <w:rsid w:val="00BE7C6A"/>
    <w:rsid w:val="00C118E3"/>
    <w:rsid w:val="00C333EB"/>
    <w:rsid w:val="00C3472B"/>
    <w:rsid w:val="00C63547"/>
    <w:rsid w:val="00C9358C"/>
    <w:rsid w:val="00CE3E61"/>
    <w:rsid w:val="00D30433"/>
    <w:rsid w:val="00D3072A"/>
    <w:rsid w:val="00D37599"/>
    <w:rsid w:val="00D37852"/>
    <w:rsid w:val="00D5202C"/>
    <w:rsid w:val="00D55AA8"/>
    <w:rsid w:val="00D66D46"/>
    <w:rsid w:val="00D9672B"/>
    <w:rsid w:val="00DD76D4"/>
    <w:rsid w:val="00DE018C"/>
    <w:rsid w:val="00DF2768"/>
    <w:rsid w:val="00E1246B"/>
    <w:rsid w:val="00E17D92"/>
    <w:rsid w:val="00E269A0"/>
    <w:rsid w:val="00E3110C"/>
    <w:rsid w:val="00E34118"/>
    <w:rsid w:val="00E52F39"/>
    <w:rsid w:val="00E76D1D"/>
    <w:rsid w:val="00EA36BC"/>
    <w:rsid w:val="00EB69F9"/>
    <w:rsid w:val="00EC1420"/>
    <w:rsid w:val="00EC4203"/>
    <w:rsid w:val="00EE1E77"/>
    <w:rsid w:val="00F525AD"/>
    <w:rsid w:val="00F53782"/>
    <w:rsid w:val="00F555D4"/>
    <w:rsid w:val="00F625AC"/>
    <w:rsid w:val="00F8462F"/>
    <w:rsid w:val="00F903A5"/>
    <w:rsid w:val="00FB0AD8"/>
    <w:rsid w:val="00FB306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5:docId w15:val="{E4BD9BF1-E504-4E10-85C7-06C7CCA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B7CE-68C7-4BE7-862A-D58CF209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4</cp:revision>
  <cp:lastPrinted>2016-03-25T02:33:00Z</cp:lastPrinted>
  <dcterms:created xsi:type="dcterms:W3CDTF">2017-07-02T08:49:00Z</dcterms:created>
  <dcterms:modified xsi:type="dcterms:W3CDTF">2017-07-04T14:30:00Z</dcterms:modified>
</cp:coreProperties>
</file>